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4409" w:rsidRPr="00E44409" w:rsidRDefault="005B243C">
      <w:pPr>
        <w:spacing w:after="230" w:line="259" w:lineRule="auto"/>
        <w:ind w:left="63" w:firstLine="0"/>
        <w:jc w:val="center"/>
        <w:rPr>
          <w:rFonts w:ascii="Arial Black" w:hAnsi="Arial Black"/>
          <w:u w:val="single" w:color="000000"/>
        </w:rPr>
      </w:pPr>
      <w:r w:rsidRPr="00E44409">
        <w:rPr>
          <w:rFonts w:ascii="Arial Black" w:hAnsi="Arial Black"/>
          <w:u w:val="single" w:color="000000"/>
          <w:shd w:val="clear" w:color="auto" w:fill="D9D9D9" w:themeFill="background1" w:themeFillShade="D9"/>
        </w:rPr>
        <w:t>P</w:t>
      </w:r>
      <w:r w:rsidR="004131A9">
        <w:rPr>
          <w:rFonts w:ascii="Arial Black" w:hAnsi="Arial Black"/>
          <w:u w:val="single" w:color="000000"/>
          <w:shd w:val="clear" w:color="auto" w:fill="D9D9D9" w:themeFill="background1" w:themeFillShade="D9"/>
        </w:rPr>
        <w:t xml:space="preserve"> </w:t>
      </w:r>
      <w:r w:rsidRPr="00E44409">
        <w:rPr>
          <w:rFonts w:ascii="Arial Black" w:hAnsi="Arial Black"/>
          <w:u w:val="single" w:color="000000"/>
          <w:shd w:val="clear" w:color="auto" w:fill="D9D9D9" w:themeFill="background1" w:themeFillShade="D9"/>
        </w:rPr>
        <w:t>O</w:t>
      </w:r>
      <w:r w:rsidR="004131A9">
        <w:rPr>
          <w:rFonts w:ascii="Arial Black" w:hAnsi="Arial Black"/>
          <w:u w:val="single" w:color="000000"/>
          <w:shd w:val="clear" w:color="auto" w:fill="D9D9D9" w:themeFill="background1" w:themeFillShade="D9"/>
        </w:rPr>
        <w:t xml:space="preserve"> </w:t>
      </w:r>
      <w:r w:rsidRPr="00E44409">
        <w:rPr>
          <w:rFonts w:ascii="Arial Black" w:hAnsi="Arial Black"/>
          <w:u w:val="single" w:color="000000"/>
          <w:shd w:val="clear" w:color="auto" w:fill="D9D9D9" w:themeFill="background1" w:themeFillShade="D9"/>
        </w:rPr>
        <w:t>Z</w:t>
      </w:r>
      <w:r w:rsidR="004131A9">
        <w:rPr>
          <w:rFonts w:ascii="Arial Black" w:hAnsi="Arial Black"/>
          <w:u w:val="single" w:color="000000"/>
          <w:shd w:val="clear" w:color="auto" w:fill="D9D9D9" w:themeFill="background1" w:themeFillShade="D9"/>
        </w:rPr>
        <w:t> </w:t>
      </w:r>
      <w:r w:rsidRPr="00E44409">
        <w:rPr>
          <w:rFonts w:ascii="Arial Black" w:hAnsi="Arial Black"/>
          <w:u w:val="single" w:color="000000"/>
          <w:shd w:val="clear" w:color="auto" w:fill="D9D9D9" w:themeFill="background1" w:themeFillShade="D9"/>
        </w:rPr>
        <w:t>V</w:t>
      </w:r>
      <w:r w:rsidR="004131A9">
        <w:rPr>
          <w:rFonts w:ascii="Arial Black" w:hAnsi="Arial Black"/>
          <w:u w:val="single" w:color="000000"/>
          <w:shd w:val="clear" w:color="auto" w:fill="D9D9D9" w:themeFill="background1" w:themeFillShade="D9"/>
        </w:rPr>
        <w:t> </w:t>
      </w:r>
      <w:r w:rsidRPr="00E44409">
        <w:rPr>
          <w:rFonts w:ascii="Arial Black" w:hAnsi="Arial Black"/>
          <w:u w:val="single" w:color="000000"/>
          <w:shd w:val="clear" w:color="auto" w:fill="D9D9D9" w:themeFill="background1" w:themeFillShade="D9"/>
        </w:rPr>
        <w:t>Á</w:t>
      </w:r>
      <w:r w:rsidR="004131A9">
        <w:rPr>
          <w:rFonts w:ascii="Arial Black" w:hAnsi="Arial Black"/>
          <w:u w:val="single" w:color="000000"/>
          <w:shd w:val="clear" w:color="auto" w:fill="D9D9D9" w:themeFill="background1" w:themeFillShade="D9"/>
        </w:rPr>
        <w:t xml:space="preserve"> </w:t>
      </w:r>
      <w:r w:rsidRPr="00E44409">
        <w:rPr>
          <w:rFonts w:ascii="Arial Black" w:hAnsi="Arial Black"/>
          <w:u w:val="single" w:color="000000"/>
          <w:shd w:val="clear" w:color="auto" w:fill="D9D9D9" w:themeFill="background1" w:themeFillShade="D9"/>
        </w:rPr>
        <w:t>N</w:t>
      </w:r>
      <w:r w:rsidR="004131A9">
        <w:rPr>
          <w:rFonts w:ascii="Arial Black" w:hAnsi="Arial Black"/>
          <w:u w:val="single" w:color="000000"/>
          <w:shd w:val="clear" w:color="auto" w:fill="D9D9D9" w:themeFill="background1" w:themeFillShade="D9"/>
        </w:rPr>
        <w:t xml:space="preserve"> </w:t>
      </w:r>
      <w:r w:rsidRPr="00E44409">
        <w:rPr>
          <w:rFonts w:ascii="Arial Black" w:hAnsi="Arial Black"/>
          <w:u w:val="single" w:color="000000"/>
          <w:shd w:val="clear" w:color="auto" w:fill="D9D9D9" w:themeFill="background1" w:themeFillShade="D9"/>
        </w:rPr>
        <w:t>K</w:t>
      </w:r>
      <w:r w:rsidR="004131A9">
        <w:rPr>
          <w:rFonts w:ascii="Arial Black" w:hAnsi="Arial Black"/>
          <w:u w:val="single" w:color="000000"/>
          <w:shd w:val="clear" w:color="auto" w:fill="D9D9D9" w:themeFill="background1" w:themeFillShade="D9"/>
        </w:rPr>
        <w:t xml:space="preserve"> </w:t>
      </w:r>
      <w:r w:rsidRPr="00E44409">
        <w:rPr>
          <w:rFonts w:ascii="Arial Black" w:hAnsi="Arial Black"/>
          <w:u w:val="single" w:color="000000"/>
          <w:shd w:val="clear" w:color="auto" w:fill="D9D9D9" w:themeFill="background1" w:themeFillShade="D9"/>
        </w:rPr>
        <w:t>A</w:t>
      </w:r>
    </w:p>
    <w:p w:rsidR="00E44409" w:rsidRPr="004131A9" w:rsidRDefault="005B243C" w:rsidP="00E44409">
      <w:pPr>
        <w:spacing w:after="0" w:line="259" w:lineRule="auto"/>
        <w:ind w:left="63" w:firstLine="0"/>
        <w:jc w:val="center"/>
        <w:rPr>
          <w:sz w:val="28"/>
          <w:szCs w:val="28"/>
          <w:u w:val="single" w:color="000000"/>
        </w:rPr>
      </w:pPr>
      <w:r w:rsidRPr="004131A9">
        <w:rPr>
          <w:sz w:val="28"/>
          <w:szCs w:val="28"/>
          <w:u w:val="single" w:color="000000"/>
        </w:rPr>
        <w:t xml:space="preserve">NA ČLENSKOU SCHŮZI   </w:t>
      </w:r>
      <w:bookmarkStart w:id="0" w:name="_GoBack"/>
      <w:bookmarkEnd w:id="0"/>
    </w:p>
    <w:p w:rsidR="004131A9" w:rsidRPr="004131A9" w:rsidRDefault="00E44409" w:rsidP="004131A9">
      <w:pPr>
        <w:spacing w:after="0" w:line="259" w:lineRule="auto"/>
        <w:ind w:left="63" w:firstLine="0"/>
        <w:jc w:val="center"/>
        <w:rPr>
          <w:sz w:val="28"/>
          <w:szCs w:val="28"/>
          <w:u w:val="single"/>
        </w:rPr>
      </w:pPr>
      <w:r w:rsidRPr="004131A9">
        <w:rPr>
          <w:sz w:val="28"/>
          <w:szCs w:val="28"/>
          <w:u w:val="single" w:color="000000"/>
        </w:rPr>
        <w:t xml:space="preserve">Bytového družstva </w:t>
      </w:r>
      <w:r w:rsidR="005B243C" w:rsidRPr="004131A9">
        <w:rPr>
          <w:sz w:val="28"/>
          <w:szCs w:val="28"/>
          <w:u w:val="single" w:color="000000"/>
        </w:rPr>
        <w:t>Polní 3369/12</w:t>
      </w:r>
      <w:r w:rsidR="004131A9" w:rsidRPr="004131A9">
        <w:rPr>
          <w:sz w:val="28"/>
          <w:szCs w:val="28"/>
          <w:u w:val="single" w:color="000000"/>
        </w:rPr>
        <w:t xml:space="preserve"> </w:t>
      </w:r>
      <w:r w:rsidRPr="004131A9">
        <w:rPr>
          <w:sz w:val="28"/>
          <w:szCs w:val="28"/>
          <w:u w:val="single"/>
        </w:rPr>
        <w:t>Jablonec nad Nisou</w:t>
      </w:r>
      <w:r w:rsidR="004131A9" w:rsidRPr="004131A9">
        <w:rPr>
          <w:sz w:val="28"/>
          <w:szCs w:val="28"/>
          <w:u w:val="single"/>
        </w:rPr>
        <w:t xml:space="preserve">  </w:t>
      </w:r>
    </w:p>
    <w:p w:rsidR="00AB5FA3" w:rsidRPr="004131A9" w:rsidRDefault="004131A9" w:rsidP="004131A9">
      <w:pPr>
        <w:spacing w:after="0" w:line="259" w:lineRule="auto"/>
        <w:ind w:left="63" w:firstLine="0"/>
        <w:jc w:val="center"/>
        <w:rPr>
          <w:sz w:val="28"/>
          <w:szCs w:val="28"/>
        </w:rPr>
      </w:pPr>
      <w:r w:rsidRPr="004131A9">
        <w:rPr>
          <w:sz w:val="28"/>
          <w:szCs w:val="28"/>
          <w:u w:val="single"/>
        </w:rPr>
        <w:t>IČO:</w:t>
      </w:r>
      <w:r w:rsidR="00EE24DE">
        <w:rPr>
          <w:sz w:val="28"/>
          <w:szCs w:val="28"/>
          <w:u w:val="single"/>
        </w:rPr>
        <w:t xml:space="preserve"> </w:t>
      </w:r>
      <w:r w:rsidR="00EE24DE" w:rsidRPr="00EE24DE">
        <w:rPr>
          <w:sz w:val="28"/>
          <w:szCs w:val="28"/>
          <w:u w:val="single"/>
        </w:rPr>
        <w:t>254 79 211</w:t>
      </w:r>
    </w:p>
    <w:p w:rsidR="00AB5FA3" w:rsidRDefault="00AB5FA3">
      <w:pPr>
        <w:spacing w:after="227" w:line="259" w:lineRule="auto"/>
        <w:ind w:left="0" w:firstLine="0"/>
      </w:pPr>
    </w:p>
    <w:p w:rsidR="00AB5FA3" w:rsidRDefault="005B243C">
      <w:pPr>
        <w:spacing w:after="334"/>
        <w:ind w:left="-5"/>
      </w:pPr>
      <w:r>
        <w:t xml:space="preserve">Vážení členové bytového družstva, </w:t>
      </w:r>
    </w:p>
    <w:p w:rsidR="00AB5FA3" w:rsidRDefault="005B243C" w:rsidP="00697E46">
      <w:pPr>
        <w:spacing w:after="313"/>
        <w:ind w:left="-5"/>
        <w:jc w:val="both"/>
      </w:pPr>
      <w:r>
        <w:t xml:space="preserve">oznamujeme vám tímto, že dne  </w:t>
      </w:r>
      <w:proofErr w:type="gramStart"/>
      <w:r w:rsidR="004162AA">
        <w:rPr>
          <w:sz w:val="40"/>
          <w:u w:val="single" w:color="000000"/>
          <w:shd w:val="clear" w:color="auto" w:fill="D9D9D9" w:themeFill="background1" w:themeFillShade="D9"/>
        </w:rPr>
        <w:t>28</w:t>
      </w:r>
      <w:r w:rsidR="00677FE6" w:rsidRPr="004131A9">
        <w:rPr>
          <w:sz w:val="40"/>
          <w:u w:val="single" w:color="000000"/>
          <w:shd w:val="clear" w:color="auto" w:fill="D9D9D9" w:themeFill="background1" w:themeFillShade="D9"/>
        </w:rPr>
        <w:t>.</w:t>
      </w:r>
      <w:r w:rsidR="004162AA">
        <w:rPr>
          <w:sz w:val="40"/>
          <w:u w:val="single" w:color="000000"/>
          <w:shd w:val="clear" w:color="auto" w:fill="D9D9D9" w:themeFill="background1" w:themeFillShade="D9"/>
        </w:rPr>
        <w:t>01</w:t>
      </w:r>
      <w:r w:rsidRPr="004131A9">
        <w:rPr>
          <w:sz w:val="40"/>
          <w:u w:val="single" w:color="000000"/>
          <w:shd w:val="clear" w:color="auto" w:fill="D9D9D9" w:themeFill="background1" w:themeFillShade="D9"/>
        </w:rPr>
        <w:t>.</w:t>
      </w:r>
      <w:r w:rsidR="00677FE6" w:rsidRPr="004131A9">
        <w:rPr>
          <w:sz w:val="40"/>
          <w:u w:val="single" w:color="000000"/>
          <w:shd w:val="clear" w:color="auto" w:fill="D9D9D9" w:themeFill="background1" w:themeFillShade="D9"/>
        </w:rPr>
        <w:t xml:space="preserve"> 2</w:t>
      </w:r>
      <w:r w:rsidR="00F84323" w:rsidRPr="004131A9">
        <w:rPr>
          <w:sz w:val="40"/>
          <w:u w:val="single" w:color="000000"/>
          <w:shd w:val="clear" w:color="auto" w:fill="D9D9D9" w:themeFill="background1" w:themeFillShade="D9"/>
        </w:rPr>
        <w:t>02</w:t>
      </w:r>
      <w:r w:rsidR="004162AA">
        <w:rPr>
          <w:sz w:val="40"/>
          <w:u w:val="single" w:color="000000"/>
          <w:shd w:val="clear" w:color="auto" w:fill="D9D9D9" w:themeFill="background1" w:themeFillShade="D9"/>
        </w:rPr>
        <w:t>6</w:t>
      </w:r>
      <w:proofErr w:type="gramEnd"/>
      <w:r w:rsidRPr="004131A9">
        <w:rPr>
          <w:sz w:val="40"/>
          <w:u w:val="single" w:color="000000"/>
          <w:shd w:val="clear" w:color="auto" w:fill="D9D9D9" w:themeFill="background1" w:themeFillShade="D9"/>
        </w:rPr>
        <w:t xml:space="preserve"> v 1</w:t>
      </w:r>
      <w:r w:rsidR="004162AA">
        <w:rPr>
          <w:sz w:val="40"/>
          <w:u w:val="single" w:color="000000"/>
          <w:shd w:val="clear" w:color="auto" w:fill="D9D9D9" w:themeFill="background1" w:themeFillShade="D9"/>
        </w:rPr>
        <w:t>8</w:t>
      </w:r>
      <w:r w:rsidRPr="004131A9">
        <w:rPr>
          <w:sz w:val="40"/>
          <w:u w:val="single" w:color="000000"/>
          <w:shd w:val="clear" w:color="auto" w:fill="D9D9D9" w:themeFill="background1" w:themeFillShade="D9"/>
        </w:rPr>
        <w:t>:</w:t>
      </w:r>
      <w:r w:rsidR="004162AA">
        <w:rPr>
          <w:sz w:val="40"/>
          <w:u w:val="single" w:color="000000"/>
          <w:shd w:val="clear" w:color="auto" w:fill="D9D9D9" w:themeFill="background1" w:themeFillShade="D9"/>
        </w:rPr>
        <w:t>00</w:t>
      </w:r>
      <w:r>
        <w:t xml:space="preserve"> hod se bude konat ve vestibulu našeho domu Polní 3369/12, Jablonec nad Nisou  </w:t>
      </w:r>
    </w:p>
    <w:p w:rsidR="00AB5FA3" w:rsidRDefault="005B243C">
      <w:pPr>
        <w:pStyle w:val="Nadpis1"/>
      </w:pPr>
      <w:r>
        <w:t xml:space="preserve">ČLENSKÁ SCHŮZE BYTOVÉHO DRUŽSTVA </w:t>
      </w:r>
    </w:p>
    <w:p w:rsidR="00AB5FA3" w:rsidRPr="0078106A" w:rsidRDefault="004131A9">
      <w:pPr>
        <w:spacing w:after="218"/>
        <w:ind w:left="-5"/>
        <w:rPr>
          <w:sz w:val="28"/>
          <w:szCs w:val="28"/>
        </w:rPr>
      </w:pPr>
      <w:r>
        <w:rPr>
          <w:sz w:val="28"/>
          <w:szCs w:val="28"/>
        </w:rPr>
        <w:t>Navržené</w:t>
      </w:r>
      <w:r w:rsidR="005B243C" w:rsidRPr="0078106A">
        <w:rPr>
          <w:sz w:val="28"/>
          <w:szCs w:val="28"/>
        </w:rPr>
        <w:t xml:space="preserve"> body programu: </w:t>
      </w:r>
    </w:p>
    <w:p w:rsidR="004162AA" w:rsidRDefault="004162AA" w:rsidP="004162AA">
      <w:pPr>
        <w:pStyle w:val="Odstavecseseznamem"/>
        <w:numPr>
          <w:ilvl w:val="0"/>
          <w:numId w:val="2"/>
        </w:numPr>
      </w:pPr>
      <w:r>
        <w:t xml:space="preserve">Úvod  </w:t>
      </w:r>
      <w:r w:rsidR="00EE24DE">
        <w:t xml:space="preserve">     </w:t>
      </w:r>
      <w:r>
        <w:t>a) prezence</w:t>
      </w:r>
    </w:p>
    <w:p w:rsidR="004162AA" w:rsidRDefault="004162AA" w:rsidP="004162AA">
      <w:pPr>
        <w:spacing w:after="0"/>
      </w:pPr>
      <w:r>
        <w:t xml:space="preserve">                          b) hlasování o programu</w:t>
      </w:r>
    </w:p>
    <w:p w:rsidR="004162AA" w:rsidRDefault="004162AA" w:rsidP="004162AA">
      <w:pPr>
        <w:pStyle w:val="Odstavecseseznamem"/>
        <w:numPr>
          <w:ilvl w:val="0"/>
          <w:numId w:val="2"/>
        </w:numPr>
      </w:pPr>
      <w:r>
        <w:t>Rozbor studie stavebně</w:t>
      </w:r>
      <w:r w:rsidR="00EE24DE">
        <w:t xml:space="preserve"> </w:t>
      </w:r>
      <w:r>
        <w:t>tech</w:t>
      </w:r>
      <w:r w:rsidR="00EE24DE">
        <w:t xml:space="preserve">nického </w:t>
      </w:r>
      <w:r>
        <w:t xml:space="preserve">posouzení revitalizace objektu </w:t>
      </w:r>
      <w:r w:rsidR="00EE24DE">
        <w:t>Polní  </w:t>
      </w:r>
      <w:r>
        <w:t>3369/12  – zpracovatel Ing. J. Fiala</w:t>
      </w:r>
    </w:p>
    <w:p w:rsidR="004162AA" w:rsidRDefault="004162AA" w:rsidP="004162AA">
      <w:pPr>
        <w:pStyle w:val="Odstavecseseznamem"/>
        <w:numPr>
          <w:ilvl w:val="0"/>
          <w:numId w:val="2"/>
        </w:numPr>
      </w:pPr>
      <w:r>
        <w:t>Volba členů kontrolní komise</w:t>
      </w:r>
    </w:p>
    <w:p w:rsidR="004162AA" w:rsidRDefault="004162AA" w:rsidP="004162AA">
      <w:pPr>
        <w:pStyle w:val="Odstavecseseznamem"/>
        <w:numPr>
          <w:ilvl w:val="0"/>
          <w:numId w:val="2"/>
        </w:numPr>
      </w:pPr>
      <w:r>
        <w:t>Hlasování o financování revitalizace objektu Polní 3369/12</w:t>
      </w:r>
    </w:p>
    <w:p w:rsidR="004162AA" w:rsidRDefault="004162AA" w:rsidP="004162AA">
      <w:pPr>
        <w:spacing w:after="120"/>
        <w:ind w:left="360" w:firstLine="0"/>
      </w:pPr>
      <w:r>
        <w:t>5.  Diskuze</w:t>
      </w:r>
      <w:r w:rsidR="005B243C">
        <w:t xml:space="preserve"> </w:t>
      </w:r>
    </w:p>
    <w:p w:rsidR="00C8139D" w:rsidRDefault="004162AA" w:rsidP="004162AA">
      <w:pPr>
        <w:spacing w:after="120"/>
        <w:ind w:left="360" w:firstLine="0"/>
      </w:pPr>
      <w:r>
        <w:t xml:space="preserve">6.   </w:t>
      </w:r>
      <w:r w:rsidR="004131A9">
        <w:t xml:space="preserve">Závěr: </w:t>
      </w:r>
    </w:p>
    <w:p w:rsidR="004162AA" w:rsidRDefault="004162AA" w:rsidP="004162AA">
      <w:pPr>
        <w:pStyle w:val="Odstavecseseznamem"/>
        <w:ind w:firstLine="0"/>
        <w:rPr>
          <w:sz w:val="28"/>
          <w:szCs w:val="28"/>
        </w:rPr>
      </w:pPr>
    </w:p>
    <w:p w:rsidR="00C231BC" w:rsidRPr="004131A9" w:rsidRDefault="005B243C" w:rsidP="004162AA">
      <w:pPr>
        <w:pStyle w:val="Odstavecseseznamem"/>
        <w:ind w:firstLine="0"/>
        <w:rPr>
          <w:sz w:val="36"/>
        </w:rPr>
      </w:pPr>
      <w:r w:rsidRPr="004162AA">
        <w:rPr>
          <w:sz w:val="28"/>
          <w:szCs w:val="28"/>
        </w:rPr>
        <w:t>V</w:t>
      </w:r>
      <w:r w:rsidR="004162AA">
        <w:rPr>
          <w:sz w:val="28"/>
          <w:szCs w:val="28"/>
        </w:rPr>
        <w:t> </w:t>
      </w:r>
      <w:r w:rsidRPr="004162AA">
        <w:rPr>
          <w:sz w:val="28"/>
          <w:szCs w:val="28"/>
        </w:rPr>
        <w:t>případě</w:t>
      </w:r>
      <w:r w:rsidR="004162AA">
        <w:rPr>
          <w:sz w:val="28"/>
          <w:szCs w:val="28"/>
        </w:rPr>
        <w:t xml:space="preserve">, že </w:t>
      </w:r>
      <w:r w:rsidR="004162AA" w:rsidRPr="004162AA">
        <w:rPr>
          <w:sz w:val="28"/>
          <w:szCs w:val="28"/>
        </w:rPr>
        <w:t>by řádná členská schůze nebyla usnášeníschopná</w:t>
      </w:r>
      <w:r w:rsidR="004162AA">
        <w:rPr>
          <w:sz w:val="28"/>
          <w:szCs w:val="28"/>
        </w:rPr>
        <w:t xml:space="preserve">, koná se náhradní na témže </w:t>
      </w:r>
      <w:r w:rsidR="00EE24DE">
        <w:rPr>
          <w:sz w:val="28"/>
          <w:szCs w:val="28"/>
        </w:rPr>
        <w:t>místě a dni od 18:</w:t>
      </w:r>
      <w:r w:rsidR="004162AA">
        <w:rPr>
          <w:sz w:val="28"/>
          <w:szCs w:val="28"/>
        </w:rPr>
        <w:t>45 hod. Při</w:t>
      </w:r>
      <w:r w:rsidR="004162AA">
        <w:t xml:space="preserve"> </w:t>
      </w:r>
      <w:r w:rsidRPr="004162AA">
        <w:rPr>
          <w:sz w:val="28"/>
          <w:szCs w:val="28"/>
        </w:rPr>
        <w:t xml:space="preserve">neúčasti je možno pověřit zástupce plnou </w:t>
      </w:r>
      <w:proofErr w:type="gramStart"/>
      <w:r w:rsidRPr="004162AA">
        <w:rPr>
          <w:sz w:val="28"/>
          <w:szCs w:val="28"/>
        </w:rPr>
        <w:t>mocí :</w:t>
      </w:r>
      <w:r w:rsidR="004162AA">
        <w:rPr>
          <w:sz w:val="28"/>
          <w:szCs w:val="28"/>
        </w:rPr>
        <w:t xml:space="preserve"> </w:t>
      </w:r>
      <w:r w:rsidR="00C8139D" w:rsidRPr="004162AA">
        <w:rPr>
          <w:sz w:val="28"/>
          <w:szCs w:val="28"/>
        </w:rPr>
        <w:t>f</w:t>
      </w:r>
      <w:r w:rsidRPr="004162AA">
        <w:rPr>
          <w:sz w:val="28"/>
          <w:szCs w:val="28"/>
        </w:rPr>
        <w:t>ormulář</w:t>
      </w:r>
      <w:proofErr w:type="gramEnd"/>
      <w:r w:rsidR="00C8139D" w:rsidRPr="004162AA">
        <w:rPr>
          <w:sz w:val="28"/>
          <w:szCs w:val="28"/>
        </w:rPr>
        <w:t xml:space="preserve"> plné moci </w:t>
      </w:r>
      <w:r w:rsidRPr="004162AA">
        <w:rPr>
          <w:sz w:val="28"/>
          <w:szCs w:val="28"/>
        </w:rPr>
        <w:t xml:space="preserve">i pozvánka na členskou schůzi jsou dostupné na webových stránkách družstva </w:t>
      </w:r>
      <w:hyperlink r:id="rId5">
        <w:r w:rsidRPr="004162AA">
          <w:rPr>
            <w:sz w:val="28"/>
            <w:szCs w:val="28"/>
            <w:u w:val="single" w:color="000000"/>
          </w:rPr>
          <w:t>www.bdpolni12.cz</w:t>
        </w:r>
      </w:hyperlink>
      <w:r w:rsidR="004131A9" w:rsidRPr="004162AA">
        <w:rPr>
          <w:sz w:val="28"/>
          <w:szCs w:val="28"/>
        </w:rPr>
        <w:t xml:space="preserve">, </w:t>
      </w:r>
      <w:hyperlink r:id="rId6"/>
      <w:r w:rsidRPr="004162AA">
        <w:rPr>
          <w:sz w:val="28"/>
          <w:szCs w:val="28"/>
        </w:rPr>
        <w:t>nebo k vyzvednutí v kanceláři BD</w:t>
      </w:r>
      <w:r>
        <w:t xml:space="preserve">. </w:t>
      </w:r>
      <w:r w:rsidR="00C231BC" w:rsidRPr="00C231BC">
        <w:rPr>
          <w:sz w:val="36"/>
        </w:rPr>
        <w:t>Ú</w:t>
      </w:r>
      <w:r w:rsidR="00102C66" w:rsidRPr="00C231BC">
        <w:rPr>
          <w:sz w:val="36"/>
        </w:rPr>
        <w:t xml:space="preserve">čast </w:t>
      </w:r>
      <w:r w:rsidR="00C231BC" w:rsidRPr="00C231BC">
        <w:rPr>
          <w:sz w:val="36"/>
        </w:rPr>
        <w:t>nutná</w:t>
      </w:r>
      <w:r w:rsidR="00102C66" w:rsidRPr="00C231BC">
        <w:rPr>
          <w:sz w:val="36"/>
        </w:rPr>
        <w:t>!</w:t>
      </w:r>
      <w:r w:rsidR="00C231BC">
        <w:rPr>
          <w:sz w:val="36"/>
        </w:rPr>
        <w:t xml:space="preserve"> Děkujeme.</w:t>
      </w:r>
    </w:p>
    <w:p w:rsidR="004162AA" w:rsidRDefault="004162AA" w:rsidP="00102C66">
      <w:pPr>
        <w:ind w:left="-5"/>
        <w:jc w:val="both"/>
        <w:rPr>
          <w:b w:val="0"/>
          <w:sz w:val="24"/>
          <w:szCs w:val="24"/>
        </w:rPr>
      </w:pPr>
    </w:p>
    <w:p w:rsidR="0078106A" w:rsidRPr="004162AA" w:rsidRDefault="005B243C" w:rsidP="004162AA">
      <w:pPr>
        <w:ind w:left="-5"/>
        <w:jc w:val="both"/>
        <w:rPr>
          <w:b w:val="0"/>
          <w:sz w:val="24"/>
          <w:szCs w:val="24"/>
        </w:rPr>
      </w:pPr>
      <w:r w:rsidRPr="004162AA">
        <w:rPr>
          <w:b w:val="0"/>
          <w:sz w:val="24"/>
          <w:szCs w:val="24"/>
        </w:rPr>
        <w:t xml:space="preserve">V Jablonci nad Nisou, dne </w:t>
      </w:r>
      <w:proofErr w:type="gramStart"/>
      <w:r w:rsidR="00677FE6" w:rsidRPr="004162AA">
        <w:rPr>
          <w:b w:val="0"/>
          <w:sz w:val="24"/>
          <w:szCs w:val="24"/>
        </w:rPr>
        <w:t>1</w:t>
      </w:r>
      <w:r w:rsidR="004162AA" w:rsidRPr="004162AA">
        <w:rPr>
          <w:b w:val="0"/>
          <w:sz w:val="24"/>
          <w:szCs w:val="24"/>
        </w:rPr>
        <w:t>3</w:t>
      </w:r>
      <w:r w:rsidRPr="004162AA">
        <w:rPr>
          <w:b w:val="0"/>
          <w:sz w:val="24"/>
          <w:szCs w:val="24"/>
        </w:rPr>
        <w:t>.</w:t>
      </w:r>
      <w:r w:rsidR="004162AA" w:rsidRPr="004162AA">
        <w:rPr>
          <w:b w:val="0"/>
          <w:sz w:val="24"/>
          <w:szCs w:val="24"/>
        </w:rPr>
        <w:t>1</w:t>
      </w:r>
      <w:r w:rsidR="00C8139D" w:rsidRPr="004162AA">
        <w:rPr>
          <w:b w:val="0"/>
          <w:sz w:val="24"/>
          <w:szCs w:val="24"/>
        </w:rPr>
        <w:t>.202</w:t>
      </w:r>
      <w:r w:rsidR="004162AA" w:rsidRPr="004162AA">
        <w:rPr>
          <w:b w:val="0"/>
          <w:sz w:val="24"/>
          <w:szCs w:val="24"/>
        </w:rPr>
        <w:t>6</w:t>
      </w:r>
      <w:proofErr w:type="gramEnd"/>
    </w:p>
    <w:p w:rsidR="00AB5FA3" w:rsidRDefault="00C231BC" w:rsidP="00102C66">
      <w:pPr>
        <w:ind w:left="-5"/>
        <w:jc w:val="both"/>
      </w:pPr>
      <w:r w:rsidRPr="004131A9">
        <w:rPr>
          <w:sz w:val="28"/>
        </w:rPr>
        <w:t xml:space="preserve">                         </w:t>
      </w:r>
      <w:r w:rsidR="004131A9">
        <w:rPr>
          <w:sz w:val="28"/>
        </w:rPr>
        <w:t xml:space="preserve">                                                           </w:t>
      </w:r>
      <w:r w:rsidRPr="004131A9">
        <w:rPr>
          <w:sz w:val="28"/>
        </w:rPr>
        <w:t xml:space="preserve">  </w:t>
      </w:r>
      <w:r w:rsidRPr="004131A9">
        <w:rPr>
          <w:szCs w:val="32"/>
        </w:rPr>
        <w:t>Jan Brodský</w:t>
      </w:r>
      <w:r w:rsidR="005B243C" w:rsidRPr="004131A9">
        <w:rPr>
          <w:szCs w:val="32"/>
        </w:rPr>
        <w:t xml:space="preserve"> -</w:t>
      </w:r>
      <w:r w:rsidR="005B243C">
        <w:t xml:space="preserve"> předseda </w:t>
      </w:r>
      <w:r>
        <w:t>BD Polní 12</w:t>
      </w:r>
    </w:p>
    <w:sectPr w:rsidR="00AB5FA3" w:rsidSect="00677FE6">
      <w:pgSz w:w="11906" w:h="16838"/>
      <w:pgMar w:top="720" w:right="720" w:bottom="720" w:left="720" w:header="708" w:footer="708" w:gutter="0"/>
      <w:cols w:space="708"/>
      <w:docGrid w:linePitch="43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973D6"/>
    <w:multiLevelType w:val="hybridMultilevel"/>
    <w:tmpl w:val="3274133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F24761"/>
    <w:multiLevelType w:val="hybridMultilevel"/>
    <w:tmpl w:val="24F0537E"/>
    <w:lvl w:ilvl="0" w:tplc="0405000F">
      <w:start w:val="1"/>
      <w:numFmt w:val="decimal"/>
      <w:lvlText w:val="%1."/>
      <w:lvlJc w:val="left"/>
      <w:pPr>
        <w:ind w:left="705" w:hanging="360"/>
      </w:pPr>
    </w:lvl>
    <w:lvl w:ilvl="1" w:tplc="04050019" w:tentative="1">
      <w:start w:val="1"/>
      <w:numFmt w:val="lowerLetter"/>
      <w:lvlText w:val="%2."/>
      <w:lvlJc w:val="left"/>
      <w:pPr>
        <w:ind w:left="1425" w:hanging="360"/>
      </w:pPr>
    </w:lvl>
    <w:lvl w:ilvl="2" w:tplc="0405001B">
      <w:start w:val="1"/>
      <w:numFmt w:val="lowerRoman"/>
      <w:lvlText w:val="%3."/>
      <w:lvlJc w:val="right"/>
      <w:pPr>
        <w:ind w:left="2145" w:hanging="180"/>
      </w:pPr>
    </w:lvl>
    <w:lvl w:ilvl="3" w:tplc="0405000F" w:tentative="1">
      <w:start w:val="1"/>
      <w:numFmt w:val="decimal"/>
      <w:lvlText w:val="%4."/>
      <w:lvlJc w:val="left"/>
      <w:pPr>
        <w:ind w:left="2865" w:hanging="360"/>
      </w:pPr>
    </w:lvl>
    <w:lvl w:ilvl="4" w:tplc="04050019" w:tentative="1">
      <w:start w:val="1"/>
      <w:numFmt w:val="lowerLetter"/>
      <w:lvlText w:val="%5."/>
      <w:lvlJc w:val="left"/>
      <w:pPr>
        <w:ind w:left="3585" w:hanging="360"/>
      </w:pPr>
    </w:lvl>
    <w:lvl w:ilvl="5" w:tplc="0405001B" w:tentative="1">
      <w:start w:val="1"/>
      <w:numFmt w:val="lowerRoman"/>
      <w:lvlText w:val="%6."/>
      <w:lvlJc w:val="right"/>
      <w:pPr>
        <w:ind w:left="4305" w:hanging="180"/>
      </w:pPr>
    </w:lvl>
    <w:lvl w:ilvl="6" w:tplc="0405000F" w:tentative="1">
      <w:start w:val="1"/>
      <w:numFmt w:val="decimal"/>
      <w:lvlText w:val="%7."/>
      <w:lvlJc w:val="left"/>
      <w:pPr>
        <w:ind w:left="5025" w:hanging="360"/>
      </w:pPr>
    </w:lvl>
    <w:lvl w:ilvl="7" w:tplc="04050019" w:tentative="1">
      <w:start w:val="1"/>
      <w:numFmt w:val="lowerLetter"/>
      <w:lvlText w:val="%8."/>
      <w:lvlJc w:val="left"/>
      <w:pPr>
        <w:ind w:left="5745" w:hanging="360"/>
      </w:pPr>
    </w:lvl>
    <w:lvl w:ilvl="8" w:tplc="0405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2" w15:restartNumberingAfterBreak="0">
    <w:nsid w:val="7C7C719A"/>
    <w:multiLevelType w:val="multilevel"/>
    <w:tmpl w:val="FC0026AC"/>
    <w:lvl w:ilvl="0">
      <w:start w:val="1"/>
      <w:numFmt w:val="decimal"/>
      <w:lvlText w:val="%1."/>
      <w:lvlJc w:val="left"/>
      <w:pPr>
        <w:ind w:left="3905" w:hanging="360"/>
      </w:pPr>
    </w:lvl>
    <w:lvl w:ilvl="1">
      <w:start w:val="1"/>
      <w:numFmt w:val="lowerLetter"/>
      <w:lvlText w:val="%2."/>
      <w:lvlJc w:val="left"/>
      <w:pPr>
        <w:ind w:left="4625" w:hanging="360"/>
      </w:pPr>
    </w:lvl>
    <w:lvl w:ilvl="2">
      <w:start w:val="1"/>
      <w:numFmt w:val="lowerRoman"/>
      <w:lvlText w:val="%3."/>
      <w:lvlJc w:val="right"/>
      <w:pPr>
        <w:ind w:left="5345" w:hanging="180"/>
      </w:pPr>
    </w:lvl>
    <w:lvl w:ilvl="3">
      <w:start w:val="1"/>
      <w:numFmt w:val="decimal"/>
      <w:lvlText w:val="%4."/>
      <w:lvlJc w:val="left"/>
      <w:pPr>
        <w:ind w:left="6065" w:hanging="360"/>
      </w:pPr>
    </w:lvl>
    <w:lvl w:ilvl="4">
      <w:start w:val="1"/>
      <w:numFmt w:val="lowerLetter"/>
      <w:lvlText w:val="%5."/>
      <w:lvlJc w:val="left"/>
      <w:pPr>
        <w:ind w:left="6785" w:hanging="360"/>
      </w:pPr>
    </w:lvl>
    <w:lvl w:ilvl="5">
      <w:start w:val="1"/>
      <w:numFmt w:val="lowerRoman"/>
      <w:lvlText w:val="%6."/>
      <w:lvlJc w:val="right"/>
      <w:pPr>
        <w:ind w:left="7505" w:hanging="180"/>
      </w:pPr>
    </w:lvl>
    <w:lvl w:ilvl="6">
      <w:start w:val="1"/>
      <w:numFmt w:val="decimal"/>
      <w:lvlText w:val="%7."/>
      <w:lvlJc w:val="left"/>
      <w:pPr>
        <w:ind w:left="8225" w:hanging="360"/>
      </w:pPr>
    </w:lvl>
    <w:lvl w:ilvl="7">
      <w:start w:val="1"/>
      <w:numFmt w:val="lowerLetter"/>
      <w:lvlText w:val="%8."/>
      <w:lvlJc w:val="left"/>
      <w:pPr>
        <w:ind w:left="8945" w:hanging="360"/>
      </w:pPr>
    </w:lvl>
    <w:lvl w:ilvl="8">
      <w:start w:val="1"/>
      <w:numFmt w:val="lowerRoman"/>
      <w:lvlText w:val="%9."/>
      <w:lvlJc w:val="right"/>
      <w:pPr>
        <w:ind w:left="9665" w:hanging="180"/>
      </w:pPr>
    </w:lvl>
  </w:abstractNum>
  <w:abstractNum w:abstractNumId="3" w15:restartNumberingAfterBreak="0">
    <w:nsid w:val="7D2B1CEC"/>
    <w:multiLevelType w:val="hybridMultilevel"/>
    <w:tmpl w:val="A32C688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AB5FA3"/>
    <w:rsid w:val="00102C66"/>
    <w:rsid w:val="004131A9"/>
    <w:rsid w:val="004162AA"/>
    <w:rsid w:val="005B243C"/>
    <w:rsid w:val="006564A6"/>
    <w:rsid w:val="00677FE6"/>
    <w:rsid w:val="00697E46"/>
    <w:rsid w:val="0078106A"/>
    <w:rsid w:val="00861791"/>
    <w:rsid w:val="00AB5FA3"/>
    <w:rsid w:val="00C231BC"/>
    <w:rsid w:val="00C8139D"/>
    <w:rsid w:val="00D0783E"/>
    <w:rsid w:val="00E33754"/>
    <w:rsid w:val="00E44409"/>
    <w:rsid w:val="00EE24DE"/>
    <w:rsid w:val="00EF330A"/>
    <w:rsid w:val="00F843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95711"/>
  <w15:docId w15:val="{0FABB9A6-46E9-44A0-A546-66044A20C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D0783E"/>
    <w:pPr>
      <w:spacing w:after="15" w:line="268" w:lineRule="auto"/>
      <w:ind w:left="10" w:hanging="10"/>
    </w:pPr>
    <w:rPr>
      <w:rFonts w:ascii="Calibri" w:eastAsia="Calibri" w:hAnsi="Calibri" w:cs="Calibri"/>
      <w:b/>
      <w:color w:val="000000"/>
      <w:sz w:val="32"/>
    </w:rPr>
  </w:style>
  <w:style w:type="paragraph" w:styleId="Nadpis1">
    <w:name w:val="heading 1"/>
    <w:next w:val="Normln"/>
    <w:link w:val="Nadpis1Char"/>
    <w:uiPriority w:val="9"/>
    <w:unhideWhenUsed/>
    <w:qFormat/>
    <w:rsid w:val="00D0783E"/>
    <w:pPr>
      <w:keepNext/>
      <w:keepLines/>
      <w:spacing w:after="127"/>
      <w:ind w:left="61"/>
      <w:jc w:val="center"/>
      <w:outlineLvl w:val="0"/>
    </w:pPr>
    <w:rPr>
      <w:rFonts w:ascii="Calibri" w:eastAsia="Calibri" w:hAnsi="Calibri" w:cs="Calibri"/>
      <w:b/>
      <w:color w:val="000000"/>
      <w:sz w:val="4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rsid w:val="00D0783E"/>
    <w:rPr>
      <w:rFonts w:ascii="Calibri" w:eastAsia="Calibri" w:hAnsi="Calibri" w:cs="Calibri"/>
      <w:b/>
      <w:color w:val="000000"/>
      <w:sz w:val="44"/>
    </w:rPr>
  </w:style>
  <w:style w:type="paragraph" w:styleId="Odstavecseseznamem">
    <w:name w:val="List Paragraph"/>
    <w:basedOn w:val="Normln"/>
    <w:uiPriority w:val="34"/>
    <w:qFormat/>
    <w:rsid w:val="00EF330A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C813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8139D"/>
    <w:rPr>
      <w:rFonts w:ascii="Segoe UI" w:eastAsia="Calibri" w:hAnsi="Segoe UI" w:cs="Segoe UI"/>
      <w:b/>
      <w:color w:val="000000"/>
      <w:sz w:val="18"/>
      <w:szCs w:val="18"/>
    </w:rPr>
  </w:style>
  <w:style w:type="paragraph" w:styleId="Nzev">
    <w:name w:val="Title"/>
    <w:basedOn w:val="Normln"/>
    <w:next w:val="Normln"/>
    <w:link w:val="NzevChar"/>
    <w:uiPriority w:val="99"/>
    <w:qFormat/>
    <w:rsid w:val="004162AA"/>
    <w:pPr>
      <w:pBdr>
        <w:bottom w:val="single" w:sz="8" w:space="4" w:color="4F81BD"/>
      </w:pBdr>
      <w:spacing w:after="300" w:line="240" w:lineRule="auto"/>
      <w:ind w:left="0" w:firstLine="0"/>
      <w:contextualSpacing/>
    </w:pPr>
    <w:rPr>
      <w:rFonts w:ascii="Cambria" w:eastAsia="Times New Roman" w:hAnsi="Cambria"/>
      <w:b w:val="0"/>
      <w:color w:val="17365D"/>
      <w:spacing w:val="5"/>
      <w:sz w:val="52"/>
      <w:szCs w:val="52"/>
      <w:lang w:eastAsia="en-US"/>
    </w:rPr>
  </w:style>
  <w:style w:type="character" w:customStyle="1" w:styleId="NzevChar">
    <w:name w:val="Název Char"/>
    <w:basedOn w:val="Standardnpsmoodstavce"/>
    <w:link w:val="Nzev"/>
    <w:uiPriority w:val="99"/>
    <w:rsid w:val="004162AA"/>
    <w:rPr>
      <w:rFonts w:ascii="Cambria" w:eastAsia="Times New Roman" w:hAnsi="Cambria" w:cs="Calibri"/>
      <w:color w:val="17365D"/>
      <w:spacing w:val="5"/>
      <w:sz w:val="52"/>
      <w:szCs w:val="5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dpolni12.cz/" TargetMode="External"/><Relationship Id="rId5" Type="http://schemas.openxmlformats.org/officeDocument/2006/relationships/hyperlink" Target="http://www.bdpolni12.cz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175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POZVÁNKA NA ČLENSKOU SCHŮZI ČLENŮ  Polní 3369/12</vt:lpstr>
    </vt:vector>
  </TitlesOfParts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POZVÁNKA NA ČLENSKOU SCHŮZI ČLENŮ  Polní 3369/12</dc:title>
  <dc:creator>kajusika</dc:creator>
  <cp:lastModifiedBy>učitel</cp:lastModifiedBy>
  <cp:revision>3</cp:revision>
  <cp:lastPrinted>2026-01-14T12:41:00Z</cp:lastPrinted>
  <dcterms:created xsi:type="dcterms:W3CDTF">2026-01-13T17:08:00Z</dcterms:created>
  <dcterms:modified xsi:type="dcterms:W3CDTF">2026-01-14T13:07:00Z</dcterms:modified>
</cp:coreProperties>
</file>